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FABC" w14:textId="04B8FE3C" w:rsidR="0094746D" w:rsidRDefault="00CA7D71">
      <w:r>
        <w:t>Spunti di discussione</w:t>
      </w:r>
      <w:r w:rsidR="00E345AF">
        <w:t>/Elaborato per i Corsisti</w:t>
      </w:r>
    </w:p>
    <w:p w14:paraId="1CB4181E" w14:textId="77777777" w:rsidR="00E345AF" w:rsidRDefault="00CA7D71">
      <w:r>
        <w:t xml:space="preserve">Corso </w:t>
      </w:r>
      <w:r w:rsidR="00E345AF">
        <w:t>di Formazione sull’inclusione scolastica A.S. 2021-2022</w:t>
      </w:r>
    </w:p>
    <w:p w14:paraId="67C51570" w14:textId="77777777" w:rsidR="00E345AF" w:rsidRDefault="00E345AF"/>
    <w:p w14:paraId="523ECE3F" w14:textId="00BA5FB6" w:rsidR="00CA7D71" w:rsidRDefault="00E345AF">
      <w:r>
        <w:t>Primo Incontro</w:t>
      </w:r>
      <w:r w:rsidR="006B04D2">
        <w:t xml:space="preserve"> Asincrono del</w:t>
      </w:r>
      <w:r>
        <w:t xml:space="preserve"> 9</w:t>
      </w:r>
      <w:r w:rsidR="00CA7D71">
        <w:t>/3/2022</w:t>
      </w:r>
      <w:r>
        <w:br/>
      </w:r>
      <w:r>
        <w:br/>
      </w:r>
      <w:r w:rsidR="00CA7D71" w:rsidRPr="006B04D2">
        <w:rPr>
          <w:b/>
          <w:bCs/>
        </w:rPr>
        <w:t>I disturbi emotivi nella scuola di oggi e criticità del sistema scolastico</w:t>
      </w:r>
    </w:p>
    <w:p w14:paraId="4E7B1975" w14:textId="2C7803B9" w:rsidR="00CA7D71" w:rsidRDefault="00CA7D71" w:rsidP="00CA7D71">
      <w:pPr>
        <w:pStyle w:val="Paragrafoelenco"/>
        <w:numPr>
          <w:ilvl w:val="0"/>
          <w:numId w:val="1"/>
        </w:numPr>
      </w:pPr>
      <w:r>
        <w:t xml:space="preserve">Riflessione personale che mira a capire se state vivendo </w:t>
      </w:r>
      <w:r w:rsidR="00157095">
        <w:t xml:space="preserve">gli alunni </w:t>
      </w:r>
      <w:r>
        <w:t xml:space="preserve">con gli occhi di chi ha vissuto in questo contesto </w:t>
      </w:r>
      <w:r w:rsidR="00157095">
        <w:t xml:space="preserve">pandemico </w:t>
      </w:r>
      <w:r>
        <w:t>oppure se li state guardando come prima della pandemia. Come è cambiato il vostro occhio sui ragazzi e se questo tiene conto di ciò che hanno passato negli ultimi due anni</w:t>
      </w:r>
      <w:r w:rsidR="00157095">
        <w:t>.</w:t>
      </w:r>
    </w:p>
    <w:p w14:paraId="638C7DC9" w14:textId="745F357A" w:rsidR="00CA7D71" w:rsidRDefault="00A25182" w:rsidP="00CA7D71">
      <w:pPr>
        <w:pStyle w:val="Paragrafoelenco"/>
        <w:numPr>
          <w:ilvl w:val="0"/>
          <w:numId w:val="1"/>
        </w:numPr>
      </w:pPr>
      <w:r>
        <w:t>(Per docenti scuola primaria e secondaria) -</w:t>
      </w:r>
      <w:r w:rsidR="00CA7D71">
        <w:t xml:space="preserve">Esiste uno psicologo scolastico nella vostra scuola? </w:t>
      </w:r>
      <w:r w:rsidR="00157095">
        <w:t xml:space="preserve">Elaborate </w:t>
      </w:r>
      <w:r w:rsidR="00CA7D71">
        <w:t xml:space="preserve">una bozza di questionario per rilevare </w:t>
      </w:r>
      <w:r w:rsidR="00157095">
        <w:t xml:space="preserve">i bisogni </w:t>
      </w:r>
      <w:r>
        <w:t>di alunni, docenti e genitori utile per il servizio dello sportello di sostegno psico-pedagogico.</w:t>
      </w:r>
    </w:p>
    <w:p w14:paraId="03937106" w14:textId="0AB3E2E7" w:rsidR="00A25182" w:rsidRDefault="00A25182" w:rsidP="00CA7D71">
      <w:pPr>
        <w:pStyle w:val="Paragrafoelenco"/>
        <w:numPr>
          <w:ilvl w:val="0"/>
          <w:numId w:val="1"/>
        </w:numPr>
      </w:pPr>
      <w:r>
        <w:t>(per i docenti scuola dell’Infanzia) – Elaborate una griglia di osservazione</w:t>
      </w:r>
      <w:r w:rsidR="001A31EB">
        <w:t xml:space="preserve"> per il rilevamento dei bisogni emotivi, affettivi e relazionali, emersi in particolare in seguito alla situazione pandemica.</w:t>
      </w:r>
    </w:p>
    <w:p w14:paraId="1D13A8F0" w14:textId="092DF990" w:rsidR="00E345AF" w:rsidRDefault="00E345AF" w:rsidP="00E345AF"/>
    <w:p w14:paraId="43CBC089" w14:textId="08F67E78" w:rsidR="00E345AF" w:rsidRDefault="00E345AF" w:rsidP="00E345AF">
      <w:r>
        <w:t>Testo a cura della Relatrice: Dott.ssa Eleonora Grossi.</w:t>
      </w:r>
      <w:r>
        <w:br/>
      </w:r>
    </w:p>
    <w:p w14:paraId="735E81A8" w14:textId="664EBEB9" w:rsidR="006B04D2" w:rsidRDefault="006B04D2" w:rsidP="00E345AF"/>
    <w:sectPr w:rsidR="006B04D2" w:rsidSect="009474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4723"/>
    <w:multiLevelType w:val="hybridMultilevel"/>
    <w:tmpl w:val="CBCA8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71"/>
    <w:rsid w:val="00157095"/>
    <w:rsid w:val="001A31EB"/>
    <w:rsid w:val="006B04D2"/>
    <w:rsid w:val="008376D2"/>
    <w:rsid w:val="0094746D"/>
    <w:rsid w:val="00A25182"/>
    <w:rsid w:val="00B214B5"/>
    <w:rsid w:val="00CA2409"/>
    <w:rsid w:val="00CA7D71"/>
    <w:rsid w:val="00E345AF"/>
    <w:rsid w:val="00F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41C2"/>
  <w15:docId w15:val="{B9D77876-FF89-BA40-800C-8D19A2AD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Teresa Camplani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GROSSI-E su CR-PSICOLOGIA2</dc:creator>
  <cp:lastModifiedBy>CTS Cremona</cp:lastModifiedBy>
  <cp:revision>2</cp:revision>
  <dcterms:created xsi:type="dcterms:W3CDTF">2022-03-10T11:44:00Z</dcterms:created>
  <dcterms:modified xsi:type="dcterms:W3CDTF">2022-03-10T11:44:00Z</dcterms:modified>
</cp:coreProperties>
</file>